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(By Tech Involvers)</w:t>
      </w:r>
    </w:p>
    <w:p w:rsidR="00000000" w:rsidDel="00000000" w:rsidP="00000000" w:rsidRDefault="00000000" w:rsidRPr="00000000" w14:paraId="00000002">
      <w:pPr>
        <w:jc w:val="center"/>
        <w:rPr>
          <w:sz w:val="46"/>
          <w:szCs w:val="46"/>
          <w:u w:val="single"/>
        </w:rPr>
      </w:pPr>
      <w:r w:rsidDel="00000000" w:rsidR="00000000" w:rsidRPr="00000000">
        <w:rPr>
          <w:sz w:val="46"/>
          <w:szCs w:val="46"/>
          <w:rtl w:val="0"/>
        </w:rPr>
        <w:t xml:space="preserve">Project 6: </w:t>
      </w:r>
      <w:r w:rsidDel="00000000" w:rsidR="00000000" w:rsidRPr="00000000">
        <w:rPr>
          <w:sz w:val="40"/>
          <w:szCs w:val="40"/>
          <w:rtl w:val="0"/>
        </w:rPr>
        <w:t xml:space="preserve">Flight Reservation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44"/>
          <w:szCs w:val="44"/>
          <w:u w:val="single"/>
        </w:rPr>
      </w:pPr>
      <w:r w:rsidDel="00000000" w:rsidR="00000000" w:rsidRPr="00000000">
        <w:rPr>
          <w:sz w:val="44"/>
          <w:szCs w:val="44"/>
          <w:u w:val="single"/>
          <w:rtl w:val="0"/>
        </w:rPr>
        <w:t xml:space="preserve">______________________________________</w:t>
      </w:r>
    </w:p>
    <w:p w:rsidR="00000000" w:rsidDel="00000000" w:rsidP="00000000" w:rsidRDefault="00000000" w:rsidRPr="00000000" w14:paraId="00000004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Instructions: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Read the problem carefully before trying to solve it.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Do the tasks on your own. Don’t copy it.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The output of your program must be the same as given in the sample run.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38"/>
          <w:szCs w:val="38"/>
          <w:u w:val="single"/>
        </w:rPr>
      </w:pPr>
      <w:r w:rsidDel="00000000" w:rsidR="00000000" w:rsidRPr="00000000">
        <w:rPr>
          <w:b w:val="1"/>
          <w:sz w:val="38"/>
          <w:szCs w:val="38"/>
          <w:u w:val="single"/>
          <w:rtl w:val="0"/>
        </w:rPr>
        <w:t xml:space="preserve">Overview: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Create a system to manage flight reservations, including booking, cancellation, and flight status tracking.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  <w:sz w:val="38"/>
          <w:szCs w:val="38"/>
          <w:u w:val="single"/>
        </w:rPr>
      </w:pPr>
      <w:r w:rsidDel="00000000" w:rsidR="00000000" w:rsidRPr="00000000">
        <w:rPr>
          <w:b w:val="1"/>
          <w:sz w:val="38"/>
          <w:szCs w:val="38"/>
          <w:u w:val="single"/>
          <w:rtl w:val="0"/>
        </w:rPr>
        <w:t xml:space="preserve">Requirements: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Track flights, seats, and reservations.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functions for booking and canceling tickets.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Track passenger details and flight status.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Generate reports on reservations and flight status.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  <w:sz w:val="38"/>
          <w:szCs w:val="38"/>
          <w:u w:val="single"/>
        </w:rPr>
      </w:pPr>
      <w:r w:rsidDel="00000000" w:rsidR="00000000" w:rsidRPr="00000000">
        <w:rPr>
          <w:b w:val="1"/>
          <w:sz w:val="38"/>
          <w:szCs w:val="38"/>
          <w:u w:val="single"/>
          <w:rtl w:val="0"/>
        </w:rPr>
        <w:t xml:space="preserve">Steps: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Define structures for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Flight</w:t>
      </w:r>
      <w:r w:rsidDel="00000000" w:rsidR="00000000" w:rsidRPr="00000000">
        <w:rPr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Seat</w:t>
      </w:r>
      <w:r w:rsidDel="00000000" w:rsidR="00000000" w:rsidRPr="00000000">
        <w:rPr>
          <w:sz w:val="30"/>
          <w:szCs w:val="30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30"/>
          <w:szCs w:val="30"/>
          <w:rtl w:val="0"/>
        </w:rPr>
        <w:t xml:space="preserve">Reservation</w:t>
      </w:r>
      <w:r w:rsidDel="00000000" w:rsidR="00000000" w:rsidRPr="00000000">
        <w:rPr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functions to add, update, delete, and search flights and reservations.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Implement booking and cancellation functions, updating seat availability.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Generate reports on reservations and flight status.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Create a user-friendly interface for staff and customers to use the system.</w:t>
      </w:r>
    </w:p>
    <w:sectPr>
      <w:headerReference r:id="rId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Time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15">
    <w:pPr>
      <w:jc w:val="center"/>
      <w:rPr/>
    </w:pPr>
    <w:r w:rsidDel="00000000" w:rsidR="00000000" w:rsidRPr="00000000">
      <w:rPr>
        <w:rFonts w:ascii="Times" w:cs="Times" w:eastAsia="Times" w:hAnsi="Times"/>
        <w:b w:val="1"/>
        <w:sz w:val="48"/>
        <w:szCs w:val="48"/>
        <w:rtl w:val="0"/>
      </w:rPr>
      <w:t xml:space="preserve">Master “C Language” in 30 Days Challenge</w:t>
    </w:r>
    <w:r w:rsidDel="00000000" w:rsidR="00000000" w:rsidRPr="00000000">
      <w:rPr/>
      <w:pict>
        <v:shape id="WordPictureWatermark1" style="position:absolute;width:468.0pt;height:468.0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